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1062" w14:textId="77777777" w:rsidR="008F30E5" w:rsidRDefault="008F30E5" w:rsidP="008F30E5">
      <w:pPr>
        <w:jc w:val="center"/>
        <w:rPr>
          <w:b/>
          <w:bCs/>
          <w:sz w:val="28"/>
          <w:szCs w:val="28"/>
        </w:rPr>
      </w:pPr>
      <w:r w:rsidRPr="008F30E5">
        <w:rPr>
          <w:b/>
          <w:bCs/>
          <w:sz w:val="28"/>
          <w:szCs w:val="28"/>
        </w:rPr>
        <w:t>Zápis číslo 1</w:t>
      </w:r>
    </w:p>
    <w:p w14:paraId="10F497DB" w14:textId="5D4C7711" w:rsidR="008F30E5" w:rsidRPr="008F30E5" w:rsidRDefault="008F30E5" w:rsidP="008F30E5">
      <w:pPr>
        <w:jc w:val="center"/>
        <w:rPr>
          <w:b/>
          <w:bCs/>
          <w:sz w:val="28"/>
          <w:szCs w:val="28"/>
        </w:rPr>
      </w:pPr>
      <w:r>
        <w:rPr>
          <w:b/>
          <w:bCs/>
          <w:sz w:val="28"/>
          <w:szCs w:val="28"/>
        </w:rPr>
        <w:t>S</w:t>
      </w:r>
      <w:r w:rsidRPr="008F30E5">
        <w:rPr>
          <w:b/>
          <w:bCs/>
          <w:sz w:val="28"/>
          <w:szCs w:val="28"/>
        </w:rPr>
        <w:t>etkání zástupců SRDPŠ dne 25.2.2026</w:t>
      </w:r>
    </w:p>
    <w:p w14:paraId="4B536E7D" w14:textId="77777777" w:rsidR="008F30E5" w:rsidRDefault="008F30E5"/>
    <w:p w14:paraId="3181FF8D" w14:textId="203078B9" w:rsidR="002B5B25" w:rsidRDefault="008F30E5">
      <w:r>
        <w:t xml:space="preserve"> Dne 25.2.2026 proběhla první schůzka zástupců SRDPŠ Základní školy Školní Bechyně ve školním roce 2025-2026.</w:t>
      </w:r>
    </w:p>
    <w:p w14:paraId="12A67B2B" w14:textId="4ECB7F9E" w:rsidR="008F30E5" w:rsidRDefault="008F30E5">
      <w:r>
        <w:t xml:space="preserve">Po představení nových zástupců prvních ročníků, seznámil pan ředitel všechny přítomné </w:t>
      </w:r>
      <w:r w:rsidR="000B3B5F">
        <w:t>s představou vedení školy o školních aktivitách, které by mohlo SRDPŠ zaštiťovat a podílet se na nich.</w:t>
      </w:r>
    </w:p>
    <w:p w14:paraId="711B3279" w14:textId="51E226E4" w:rsidR="00A611C0" w:rsidRDefault="00A611C0">
      <w:r>
        <w:t>Prvním bodem, na kterém se všichni přítomní zástupci rodičů shodli</w:t>
      </w:r>
      <w:r w:rsidR="007B4EC7">
        <w:t>,</w:t>
      </w:r>
      <w:r>
        <w:t xml:space="preserve"> bylo, že je potřeba </w:t>
      </w:r>
      <w:r w:rsidR="007B4EC7">
        <w:t>scházet se pravidelně a projednávat aktivity a možnosti účastí na školních akci v rámci společné diskuze, ne pomocí elektronické korespondence</w:t>
      </w:r>
      <w:r w:rsidR="007B61D6">
        <w:t xml:space="preserve"> a více se podílet.</w:t>
      </w:r>
    </w:p>
    <w:p w14:paraId="396F5AB5" w14:textId="6538AA44" w:rsidR="00A611C0" w:rsidRDefault="007B4EC7">
      <w:r>
        <w:t>Dále se v</w:t>
      </w:r>
      <w:r w:rsidR="000B3B5F">
        <w:t>šichni přítomní se</w:t>
      </w:r>
      <w:r>
        <w:t xml:space="preserve"> domluvili</w:t>
      </w:r>
      <w:r w:rsidR="000B3B5F">
        <w:t xml:space="preserve"> na tom, že je zapotřebí přidat více výdělečných akcí školy, ze kterých by se mohly získat dostatečné finanční prostředky pro zvelebení školy a </w:t>
      </w:r>
      <w:r w:rsidR="007B61D6">
        <w:t xml:space="preserve">větší </w:t>
      </w:r>
      <w:r w:rsidR="000B3B5F">
        <w:t>možnost</w:t>
      </w:r>
      <w:r w:rsidR="007B61D6">
        <w:t>i</w:t>
      </w:r>
      <w:r w:rsidR="000B3B5F">
        <w:t xml:space="preserve"> financování do</w:t>
      </w:r>
      <w:r w:rsidR="00A611C0">
        <w:t xml:space="preserve">provodných programů pro žáky školy. </w:t>
      </w:r>
    </w:p>
    <w:p w14:paraId="7E357B80" w14:textId="77777777" w:rsidR="007B4EC7" w:rsidRDefault="00A611C0">
      <w:r>
        <w:t>K již tradičnímu a osvědčenému vánočnímu trhu by se měly přidat minimálně další 2 nebo 3 akce během každého školního roku, které by pomohlo zajistit i sdružení rodičů. Jednou z těchto akcí bude pořádání dětského dne na zahradě školy. Sdružení rodičů se bude chtít na této akci podílet ve větším stylu než na prvním ročníku v roce 2025. Toto bude předmětem jednání</w:t>
      </w:r>
      <w:r w:rsidR="007B4EC7">
        <w:t xml:space="preserve"> na příštích setkáních SRDPŠ.</w:t>
      </w:r>
    </w:p>
    <w:p w14:paraId="28A46652" w14:textId="09217EC3" w:rsidR="00AD7E18" w:rsidRDefault="007B4EC7">
      <w:r>
        <w:t xml:space="preserve">Při probírání organizace závěrečné školní akademie došlo k diskuzi ohledně možnosti </w:t>
      </w:r>
      <w:r w:rsidR="007B61D6">
        <w:t xml:space="preserve">jiného </w:t>
      </w:r>
      <w:r>
        <w:t>místa konání než je KD Bechyně. Jelikož žáci devátých tříd touží mít ukončení svého studia na základní škole ve velkém st</w:t>
      </w:r>
      <w:r w:rsidR="007B61D6">
        <w:t>y</w:t>
      </w:r>
      <w:r>
        <w:t xml:space="preserve">lu a tudíž nebudou akceptovat pořádání školní akademie ve venkovních prostorách školy, zazněl návrh na rozdělení této akce na dvě části, a udělat z této akce i možnost finančního výdělku pro SRDPŠ. </w:t>
      </w:r>
      <w:r w:rsidR="00AD7E18">
        <w:t xml:space="preserve">Slavnostní pasování žáků 9.ročníků by mohlo proběhnout v rámci uspořádání plesu SRDPŠ a závěrečná školní akademie by pak mohla být uskutečněna na zahradě školy. Tento návrh bude předmětem jednání na příští schůzce SRDPŠ (dne 25.3.2026 v 16.30 v budově školy), na kterou budou pozváni </w:t>
      </w:r>
      <w:r w:rsidR="007B61D6">
        <w:t xml:space="preserve">i </w:t>
      </w:r>
      <w:r w:rsidR="00AD7E18">
        <w:t>zástupci 8. ročníků společně s třídní učitelkou, aby si poslechli návrh a vyjádřili se k němu. Pokud by byl tento návrh přijat žáky, mohla by to z toho být přínosná školní akce jak finančně tak i společensky.</w:t>
      </w:r>
    </w:p>
    <w:p w14:paraId="2F41A742" w14:textId="172DF0B8" w:rsidR="00EB2F91" w:rsidRDefault="00AD7E18">
      <w:r>
        <w:t xml:space="preserve">V dalším bodu jednání SRDPŠ zazněl návrh možnosti uspořádat na začátku září </w:t>
      </w:r>
      <w:r w:rsidR="00EB2F91">
        <w:t xml:space="preserve">seznamovací </w:t>
      </w:r>
      <w:r>
        <w:t>víkend pro žáky prvního stupně, učitelé a rodiče</w:t>
      </w:r>
      <w:r w:rsidR="00EB2F91">
        <w:t xml:space="preserve"> </w:t>
      </w:r>
      <w:r w:rsidR="007B61D6">
        <w:t xml:space="preserve">žáků </w:t>
      </w:r>
      <w:r w:rsidR="00EB2F91">
        <w:t>(něco jako „</w:t>
      </w:r>
      <w:proofErr w:type="spellStart"/>
      <w:r w:rsidR="00EB2F91">
        <w:t>adapťák</w:t>
      </w:r>
      <w:proofErr w:type="spellEnd"/>
      <w:r w:rsidR="00EB2F91">
        <w:t>“ nebo „školu po škole v přírodě“) na táborové základně, kterou by bezúplatně zapůjčil pan Hrubý (zástupce rodičů 3a4 ročníky). Toto by nebyla výdělečná akce pro SRDPŠ, ale mohla by se tím vytvořit příjemná tradice pro žáky nižších ročníků.</w:t>
      </w:r>
    </w:p>
    <w:p w14:paraId="1F7D1A74" w14:textId="77777777" w:rsidR="00EB2F91" w:rsidRDefault="00EB2F91">
      <w:r>
        <w:t xml:space="preserve">Dále se lehce otevřelo téma velikonočních dílniček, které se budou na škole pořádat na Zelený čtvrtek. Pro letošní rok už se tato akce nedá více zpropagovat a zvětšit nebo změnit na výdělečnou činnost, ale zástupci SRDPŠ se shodli na tom, že pro příští rok by se mohlo zkusit posunout Velikonoční dílničky více do stylu Vánočního trhu. </w:t>
      </w:r>
    </w:p>
    <w:p w14:paraId="2A13460B" w14:textId="77777777" w:rsidR="00E62F35" w:rsidRDefault="00EB2F91">
      <w:r>
        <w:t xml:space="preserve">Všichni přítomní </w:t>
      </w:r>
      <w:r w:rsidR="00E62F35">
        <w:t>souhlasí s konáním schůzí SRDPŠ pravidelně jednou měsíčně. Účast je samozřejmě dobrovolná, z každé schůze bude podrobný zápis, který obdrží všichni zástupci SRDPŠ a vedení školy.</w:t>
      </w:r>
    </w:p>
    <w:p w14:paraId="11A578BD" w14:textId="77777777" w:rsidR="00E62F35" w:rsidRDefault="00E62F35"/>
    <w:p w14:paraId="48EF85D2" w14:textId="77777777" w:rsidR="00E62F35" w:rsidRDefault="00E62F35">
      <w:r>
        <w:t>Těším se na příští setkání 25.3.2026 v 16.30 ve třídě výtvarné výchovy ZŠ Školní.</w:t>
      </w:r>
    </w:p>
    <w:p w14:paraId="646F6573" w14:textId="65508593" w:rsidR="00E62F35" w:rsidRDefault="00E62F35">
      <w:r>
        <w:tab/>
      </w:r>
      <w:r>
        <w:tab/>
      </w:r>
      <w:r>
        <w:tab/>
      </w:r>
      <w:r>
        <w:tab/>
      </w:r>
      <w:r>
        <w:tab/>
      </w:r>
      <w:r>
        <w:tab/>
      </w:r>
    </w:p>
    <w:p w14:paraId="6142FBA5" w14:textId="587890EB" w:rsidR="00E62F35" w:rsidRDefault="00E62F35">
      <w:r>
        <w:tab/>
      </w:r>
      <w:r>
        <w:tab/>
      </w:r>
      <w:r>
        <w:tab/>
      </w:r>
      <w:r>
        <w:tab/>
      </w:r>
      <w:r>
        <w:tab/>
      </w:r>
      <w:r>
        <w:tab/>
      </w:r>
      <w:r>
        <w:tab/>
      </w:r>
      <w:r>
        <w:tab/>
        <w:t>Martina Minářová (zapisovatelka)</w:t>
      </w:r>
    </w:p>
    <w:p w14:paraId="5C2E815B" w14:textId="7D914420" w:rsidR="00A611C0" w:rsidRDefault="00EB2F91">
      <w:r>
        <w:lastRenderedPageBreak/>
        <w:t xml:space="preserve"> </w:t>
      </w:r>
      <w:r w:rsidR="007B4EC7">
        <w:t xml:space="preserve"> </w:t>
      </w:r>
      <w:r w:rsidR="00A611C0">
        <w:t xml:space="preserve">   </w:t>
      </w:r>
    </w:p>
    <w:p w14:paraId="3E987BB6" w14:textId="4C9D5818" w:rsidR="000B3B5F" w:rsidRDefault="00A611C0">
      <w:r>
        <w:t xml:space="preserve"> </w:t>
      </w:r>
    </w:p>
    <w:sectPr w:rsidR="000B3B5F" w:rsidSect="00E62F35">
      <w:pgSz w:w="11906" w:h="16838"/>
      <w:pgMar w:top="1077"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FD"/>
    <w:rsid w:val="000B3B5F"/>
    <w:rsid w:val="002B5B25"/>
    <w:rsid w:val="00341AFD"/>
    <w:rsid w:val="00560302"/>
    <w:rsid w:val="007B4EC7"/>
    <w:rsid w:val="007B61D6"/>
    <w:rsid w:val="00860B96"/>
    <w:rsid w:val="008F30E5"/>
    <w:rsid w:val="00A611C0"/>
    <w:rsid w:val="00AD7E18"/>
    <w:rsid w:val="00C36170"/>
    <w:rsid w:val="00E62F35"/>
    <w:rsid w:val="00EB2F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5A38"/>
  <w15:chartTrackingRefBased/>
  <w15:docId w15:val="{F40DC707-58BC-4CC8-8B0A-53B87E4F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41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41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41AF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41AF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41AF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41AF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41AF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41AF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41AF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1AF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41AF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41AF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41AF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41AF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41AF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41AF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41AF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41AFD"/>
    <w:rPr>
      <w:rFonts w:eastAsiaTheme="majorEastAsia" w:cstheme="majorBidi"/>
      <w:color w:val="272727" w:themeColor="text1" w:themeTint="D8"/>
    </w:rPr>
  </w:style>
  <w:style w:type="paragraph" w:styleId="Nzev">
    <w:name w:val="Title"/>
    <w:basedOn w:val="Normln"/>
    <w:next w:val="Normln"/>
    <w:link w:val="NzevChar"/>
    <w:uiPriority w:val="10"/>
    <w:qFormat/>
    <w:rsid w:val="00341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41AF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41AF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41AF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41AFD"/>
    <w:pPr>
      <w:spacing w:before="160"/>
      <w:jc w:val="center"/>
    </w:pPr>
    <w:rPr>
      <w:i/>
      <w:iCs/>
      <w:color w:val="404040" w:themeColor="text1" w:themeTint="BF"/>
    </w:rPr>
  </w:style>
  <w:style w:type="character" w:customStyle="1" w:styleId="CittChar">
    <w:name w:val="Citát Char"/>
    <w:basedOn w:val="Standardnpsmoodstavce"/>
    <w:link w:val="Citt"/>
    <w:uiPriority w:val="29"/>
    <w:rsid w:val="00341AFD"/>
    <w:rPr>
      <w:i/>
      <w:iCs/>
      <w:color w:val="404040" w:themeColor="text1" w:themeTint="BF"/>
    </w:rPr>
  </w:style>
  <w:style w:type="paragraph" w:styleId="Odstavecseseznamem">
    <w:name w:val="List Paragraph"/>
    <w:basedOn w:val="Normln"/>
    <w:uiPriority w:val="34"/>
    <w:qFormat/>
    <w:rsid w:val="00341AFD"/>
    <w:pPr>
      <w:ind w:left="720"/>
      <w:contextualSpacing/>
    </w:pPr>
  </w:style>
  <w:style w:type="character" w:styleId="Zdraznnintenzivn">
    <w:name w:val="Intense Emphasis"/>
    <w:basedOn w:val="Standardnpsmoodstavce"/>
    <w:uiPriority w:val="21"/>
    <w:qFormat/>
    <w:rsid w:val="00341AFD"/>
    <w:rPr>
      <w:i/>
      <w:iCs/>
      <w:color w:val="2F5496" w:themeColor="accent1" w:themeShade="BF"/>
    </w:rPr>
  </w:style>
  <w:style w:type="paragraph" w:styleId="Vrazncitt">
    <w:name w:val="Intense Quote"/>
    <w:basedOn w:val="Normln"/>
    <w:next w:val="Normln"/>
    <w:link w:val="VrazncittChar"/>
    <w:uiPriority w:val="30"/>
    <w:qFormat/>
    <w:rsid w:val="00341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41AFD"/>
    <w:rPr>
      <w:i/>
      <w:iCs/>
      <w:color w:val="2F5496" w:themeColor="accent1" w:themeShade="BF"/>
    </w:rPr>
  </w:style>
  <w:style w:type="character" w:styleId="Odkazintenzivn">
    <w:name w:val="Intense Reference"/>
    <w:basedOn w:val="Standardnpsmoodstavce"/>
    <w:uiPriority w:val="32"/>
    <w:qFormat/>
    <w:rsid w:val="00341A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466</Words>
  <Characters>2755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Minářová</dc:creator>
  <cp:keywords/>
  <dc:description/>
  <cp:lastModifiedBy>Martina Minářová</cp:lastModifiedBy>
  <cp:revision>3</cp:revision>
  <dcterms:created xsi:type="dcterms:W3CDTF">2026-02-25T19:36:00Z</dcterms:created>
  <dcterms:modified xsi:type="dcterms:W3CDTF">2026-02-26T06:56:00Z</dcterms:modified>
</cp:coreProperties>
</file>